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464" w:rsidRDefault="008B2464" w:rsidP="007D56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674" w:rsidRPr="00CA7E75" w:rsidRDefault="007D5674" w:rsidP="007D567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BB6">
        <w:rPr>
          <w:rFonts w:ascii="Times New Roman" w:hAnsi="Times New Roman" w:cs="Times New Roman"/>
          <w:b/>
          <w:sz w:val="28"/>
          <w:szCs w:val="28"/>
        </w:rPr>
        <w:t xml:space="preserve">ФЕСТИВАЛЬ ИНФРАСТУКТУРНЫХ РЕШЕНИЙ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5674" w:rsidRPr="00CA7E75" w:rsidRDefault="007D5674" w:rsidP="007D56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E75">
        <w:rPr>
          <w:rFonts w:ascii="Times New Roman" w:hAnsi="Times New Roman" w:cs="Times New Roman"/>
          <w:b/>
          <w:sz w:val="28"/>
          <w:szCs w:val="28"/>
        </w:rPr>
        <w:t>Краткое название образовательной организации:</w:t>
      </w:r>
      <w:r w:rsidRPr="0008538E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538E">
        <w:rPr>
          <w:rFonts w:ascii="Times New Roman" w:hAnsi="Times New Roman" w:cs="Times New Roman"/>
          <w:sz w:val="28"/>
          <w:szCs w:val="28"/>
        </w:rPr>
        <w:t>ДОУ № 74</w:t>
      </w:r>
    </w:p>
    <w:p w:rsidR="007D5674" w:rsidRPr="00581BB6" w:rsidRDefault="007D5674" w:rsidP="007D567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38E">
        <w:rPr>
          <w:rFonts w:ascii="Times New Roman" w:hAnsi="Times New Roman" w:cs="Times New Roman"/>
          <w:b/>
          <w:sz w:val="28"/>
          <w:szCs w:val="28"/>
        </w:rPr>
        <w:t>Направление:</w:t>
      </w:r>
      <w:r w:rsidRPr="00581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2727B">
        <w:rPr>
          <w:rFonts w:ascii="Times New Roman" w:hAnsi="Times New Roman" w:cs="Times New Roman"/>
          <w:sz w:val="28"/>
          <w:szCs w:val="28"/>
        </w:rPr>
        <w:t>редметно-пространственная среда как место детской самореализации</w:t>
      </w:r>
    </w:p>
    <w:p w:rsidR="007D5674" w:rsidRPr="003E1EF2" w:rsidRDefault="007D5674" w:rsidP="007D567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AA8">
        <w:rPr>
          <w:rFonts w:ascii="Times New Roman" w:hAnsi="Times New Roman" w:cs="Times New Roman"/>
          <w:b/>
          <w:sz w:val="28"/>
          <w:szCs w:val="28"/>
        </w:rPr>
        <w:t>Название инфраструктурного решения: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1EF2">
        <w:rPr>
          <w:rFonts w:ascii="Times New Roman" w:hAnsi="Times New Roman" w:cs="Times New Roman"/>
          <w:sz w:val="28"/>
          <w:szCs w:val="28"/>
        </w:rPr>
        <w:t>Интерактивная локация «</w:t>
      </w:r>
      <w:r w:rsidR="001853D3">
        <w:rPr>
          <w:rFonts w:ascii="Times New Roman" w:hAnsi="Times New Roman" w:cs="Times New Roman"/>
          <w:sz w:val="28"/>
          <w:szCs w:val="28"/>
        </w:rPr>
        <w:t>Енисейская Сибирь</w:t>
      </w:r>
      <w:r w:rsidRPr="003E1EF2">
        <w:rPr>
          <w:rFonts w:ascii="Times New Roman" w:hAnsi="Times New Roman" w:cs="Times New Roman"/>
          <w:sz w:val="28"/>
          <w:szCs w:val="28"/>
        </w:rPr>
        <w:t>»</w:t>
      </w:r>
    </w:p>
    <w:p w:rsidR="007D5674" w:rsidRPr="00CA7E75" w:rsidRDefault="007D5674" w:rsidP="007D567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CA7E75">
        <w:rPr>
          <w:rFonts w:ascii="Times New Roman" w:hAnsi="Times New Roman" w:cs="Times New Roman"/>
          <w:b/>
          <w:sz w:val="28"/>
          <w:szCs w:val="28"/>
        </w:rPr>
        <w:t>Предназначение инфраструктурного решения:</w:t>
      </w:r>
    </w:p>
    <w:p w:rsidR="007D5674" w:rsidRDefault="007D5674" w:rsidP="007D5674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D1643D">
        <w:rPr>
          <w:rFonts w:ascii="Times New Roman" w:hAnsi="Times New Roman" w:cs="Times New Roman"/>
          <w:sz w:val="28"/>
          <w:szCs w:val="28"/>
        </w:rPr>
        <w:t xml:space="preserve">В современных условиях все большее значение приобретает воспитание у подрастающего поколения патриотизма, любви к Родине. Одним из </w:t>
      </w:r>
      <w:proofErr w:type="gramStart"/>
      <w:r w:rsidRPr="00D1643D">
        <w:rPr>
          <w:rFonts w:ascii="Times New Roman" w:hAnsi="Times New Roman" w:cs="Times New Roman"/>
          <w:sz w:val="28"/>
          <w:szCs w:val="28"/>
        </w:rPr>
        <w:t>требований  ФГОС</w:t>
      </w:r>
      <w:proofErr w:type="gramEnd"/>
      <w:r w:rsidRPr="00D1643D">
        <w:rPr>
          <w:rFonts w:ascii="Times New Roman" w:hAnsi="Times New Roman" w:cs="Times New Roman"/>
          <w:sz w:val="28"/>
          <w:szCs w:val="28"/>
        </w:rPr>
        <w:t xml:space="preserve"> ДО является построение образовательной деятельности на основе духовно-нравственных и социокультурных ценностей. </w:t>
      </w:r>
      <w:r w:rsidRPr="00D1643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Федеральный закон «Об образовании в Российской Федерации» (ст. 3) отмечает один из целевых ориентиров, который направлен на защиту национальных культур и региональных культурных традиций.</w:t>
      </w:r>
    </w:p>
    <w:p w:rsidR="00477D53" w:rsidRDefault="00477D53" w:rsidP="00477D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Краеведение – </w:t>
      </w:r>
      <w:r w:rsidRPr="0008538E">
        <w:rPr>
          <w:rFonts w:ascii="Times New Roman" w:hAnsi="Times New Roman" w:cs="Times New Roman"/>
          <w:sz w:val="28"/>
          <w:szCs w:val="28"/>
        </w:rPr>
        <w:t xml:space="preserve">социально значимое </w:t>
      </w:r>
      <w:r>
        <w:rPr>
          <w:rFonts w:ascii="Times New Roman" w:hAnsi="Times New Roman" w:cs="Times New Roman"/>
          <w:sz w:val="28"/>
          <w:szCs w:val="28"/>
        </w:rPr>
        <w:t xml:space="preserve">и необходимое направление взаимодействия </w:t>
      </w:r>
      <w:r w:rsidRPr="0008538E">
        <w:rPr>
          <w:rFonts w:ascii="Times New Roman" w:hAnsi="Times New Roman" w:cs="Times New Roman"/>
          <w:sz w:val="28"/>
          <w:szCs w:val="28"/>
        </w:rPr>
        <w:t xml:space="preserve"> с детьми.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38E">
        <w:rPr>
          <w:rFonts w:ascii="Times New Roman" w:hAnsi="Times New Roman" w:cs="Times New Roman"/>
          <w:sz w:val="28"/>
          <w:szCs w:val="28"/>
        </w:rPr>
        <w:t xml:space="preserve"> Опора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38E">
        <w:rPr>
          <w:rFonts w:ascii="Times New Roman" w:hAnsi="Times New Roman" w:cs="Times New Roman"/>
          <w:sz w:val="28"/>
          <w:szCs w:val="28"/>
        </w:rPr>
        <w:t xml:space="preserve"> культурные це</w:t>
      </w:r>
      <w:r>
        <w:rPr>
          <w:rFonts w:ascii="Times New Roman" w:hAnsi="Times New Roman" w:cs="Times New Roman"/>
          <w:sz w:val="28"/>
          <w:szCs w:val="28"/>
        </w:rPr>
        <w:t xml:space="preserve">нности и историю родного края – </w:t>
      </w:r>
      <w:r w:rsidRPr="0008538E">
        <w:rPr>
          <w:rFonts w:ascii="Times New Roman" w:hAnsi="Times New Roman" w:cs="Times New Roman"/>
          <w:sz w:val="28"/>
          <w:szCs w:val="28"/>
        </w:rPr>
        <w:t>верный путь повышени</w:t>
      </w:r>
      <w:r>
        <w:rPr>
          <w:rFonts w:ascii="Times New Roman" w:hAnsi="Times New Roman" w:cs="Times New Roman"/>
          <w:sz w:val="28"/>
          <w:szCs w:val="28"/>
        </w:rPr>
        <w:t>я качества дошкольного образования.</w:t>
      </w:r>
    </w:p>
    <w:p w:rsidR="00681267" w:rsidRDefault="00477D53" w:rsidP="006812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8538E">
        <w:rPr>
          <w:rFonts w:ascii="Times New Roman" w:hAnsi="Times New Roman" w:cs="Times New Roman"/>
          <w:sz w:val="28"/>
          <w:szCs w:val="28"/>
        </w:rPr>
        <w:t>ажное у</w:t>
      </w:r>
      <w:r>
        <w:rPr>
          <w:rFonts w:ascii="Times New Roman" w:hAnsi="Times New Roman" w:cs="Times New Roman"/>
          <w:sz w:val="28"/>
          <w:szCs w:val="28"/>
        </w:rPr>
        <w:t>словие в работе по краеведению –</w:t>
      </w:r>
      <w:r w:rsidRPr="00085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расширение образовательного пространства через обогащение</w:t>
      </w:r>
      <w:r w:rsidRPr="0008538E">
        <w:rPr>
          <w:rFonts w:ascii="Times New Roman" w:hAnsi="Times New Roman" w:cs="Times New Roman"/>
          <w:sz w:val="28"/>
          <w:szCs w:val="28"/>
        </w:rPr>
        <w:t xml:space="preserve"> предметно-развивающей среды в ДОУ.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1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674" w:rsidRPr="004C0C2D" w:rsidRDefault="007D5674" w:rsidP="007D56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A7E75">
        <w:rPr>
          <w:rFonts w:ascii="Times New Roman" w:hAnsi="Times New Roman" w:cs="Times New Roman"/>
          <w:sz w:val="28"/>
          <w:szCs w:val="28"/>
        </w:rPr>
        <w:t>Интерактивная локация «</w:t>
      </w:r>
      <w:r w:rsidR="001853D3">
        <w:rPr>
          <w:rFonts w:ascii="Times New Roman" w:hAnsi="Times New Roman" w:cs="Times New Roman"/>
          <w:sz w:val="28"/>
          <w:szCs w:val="28"/>
        </w:rPr>
        <w:t>Енисейская Сибирь</w:t>
      </w:r>
      <w:r w:rsidRPr="00CA7E75">
        <w:rPr>
          <w:rFonts w:ascii="Times New Roman" w:hAnsi="Times New Roman" w:cs="Times New Roman"/>
          <w:sz w:val="28"/>
          <w:szCs w:val="28"/>
        </w:rPr>
        <w:t xml:space="preserve">» представляет собой образовательное пространство, в основе которого лежит </w:t>
      </w:r>
      <w:r w:rsidRPr="00CA7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особая, современная концепция образовательной среды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где </w:t>
      </w:r>
      <w:r w:rsidRPr="00CA7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взрослые, так и дети находятся в коммуникации друг с другом, группой сверстников, тем самым получают новый, совместный опыт и общие, яркие представления о родном </w:t>
      </w:r>
      <w:r w:rsidR="001853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Красноярском</w:t>
      </w:r>
      <w:r w:rsidRPr="00CA7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853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крае</w:t>
      </w:r>
      <w:r w:rsidRPr="00CA7E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15E0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4C0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Посредством вовлечения детей в интересные и специфичные для них виды деятельности</w:t>
      </w:r>
      <w:r w:rsidRPr="004C0C2D">
        <w:rPr>
          <w:rFonts w:ascii="Times New Roman" w:hAnsi="Times New Roman" w:cs="Times New Roman"/>
          <w:sz w:val="28"/>
          <w:szCs w:val="28"/>
        </w:rPr>
        <w:t xml:space="preserve"> происходит </w:t>
      </w:r>
      <w:r w:rsidRPr="004C0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усвоение информации о родном </w:t>
      </w:r>
      <w:r w:rsidR="00185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</w:t>
      </w:r>
      <w:r w:rsidRPr="004C0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разных областе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культуры</w:t>
      </w:r>
      <w:r w:rsidRPr="004C0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интегрированном виде.</w:t>
      </w:r>
    </w:p>
    <w:p w:rsidR="007D5674" w:rsidRPr="004C0C2D" w:rsidRDefault="007D5674" w:rsidP="007D56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C2D">
        <w:rPr>
          <w:rFonts w:ascii="Times New Roman" w:hAnsi="Times New Roman" w:cs="Times New Roman"/>
          <w:b/>
          <w:sz w:val="28"/>
          <w:szCs w:val="28"/>
        </w:rPr>
        <w:t>Цель:</w:t>
      </w:r>
      <w:r w:rsidRPr="004C0C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у детей старшего дошкольного возраста </w:t>
      </w:r>
      <w:r w:rsidRPr="004C0C2D">
        <w:rPr>
          <w:rFonts w:ascii="Times New Roman" w:hAnsi="Times New Roman" w:cs="Times New Roman"/>
          <w:sz w:val="28"/>
          <w:szCs w:val="28"/>
          <w:shd w:val="clear" w:color="auto" w:fill="FFFFFF"/>
        </w:rPr>
        <w:t>целостных живых пред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ставлений о </w:t>
      </w:r>
      <w:r w:rsidR="001853D3">
        <w:rPr>
          <w:rFonts w:ascii="Times New Roman" w:hAnsi="Times New Roman" w:cs="Times New Roman"/>
          <w:sz w:val="28"/>
          <w:szCs w:val="28"/>
          <w:shd w:val="clear" w:color="auto" w:fill="FFFFFF"/>
        </w:rPr>
        <w:t>крае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C0C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его исторических эпохах через яркие «метки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»-</w:t>
      </w:r>
      <w:r w:rsidRPr="004C0C2D">
        <w:rPr>
          <w:rFonts w:ascii="Times New Roman" w:hAnsi="Times New Roman" w:cs="Times New Roman"/>
          <w:sz w:val="28"/>
          <w:szCs w:val="28"/>
          <w:shd w:val="clear" w:color="auto" w:fill="FFFFFF"/>
        </w:rPr>
        <w:t>символы (типичные природные ландшафты и их обитатели, люди и их занятия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4C0C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5674" w:rsidRPr="004C0C2D" w:rsidRDefault="007D5674" w:rsidP="007D56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C0C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7D5674" w:rsidRPr="004C0C2D" w:rsidRDefault="007D5674" w:rsidP="007D567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C2D">
        <w:rPr>
          <w:rFonts w:ascii="Times New Roman" w:hAnsi="Times New Roman" w:cs="Times New Roman"/>
          <w:sz w:val="28"/>
          <w:szCs w:val="28"/>
        </w:rPr>
        <w:t>Обогащать представления детей дошкольного возраста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C0C2D">
        <w:rPr>
          <w:rFonts w:ascii="Times New Roman" w:hAnsi="Times New Roman" w:cs="Times New Roman"/>
          <w:sz w:val="28"/>
          <w:szCs w:val="28"/>
        </w:rPr>
        <w:t xml:space="preserve"> историческом, культурном наследии </w:t>
      </w:r>
      <w:r w:rsidR="001853D3">
        <w:rPr>
          <w:rFonts w:ascii="Times New Roman" w:hAnsi="Times New Roman" w:cs="Times New Roman"/>
          <w:sz w:val="28"/>
          <w:szCs w:val="28"/>
        </w:rPr>
        <w:t>родного края</w:t>
      </w:r>
      <w:r w:rsidRPr="004C0C2D">
        <w:rPr>
          <w:rFonts w:ascii="Times New Roman" w:hAnsi="Times New Roman" w:cs="Times New Roman"/>
          <w:sz w:val="28"/>
          <w:szCs w:val="28"/>
        </w:rPr>
        <w:t>;</w:t>
      </w:r>
    </w:p>
    <w:p w:rsidR="008B270D" w:rsidRPr="008B270D" w:rsidRDefault="007D5674" w:rsidP="008B270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познавательно-исследовательский интерес к историко-культурным, природным особенностям </w:t>
      </w:r>
      <w:r w:rsidR="001853D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</w:t>
      </w:r>
      <w:r w:rsidRPr="004C0C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5674" w:rsidRPr="004C0C2D" w:rsidRDefault="007D5674" w:rsidP="007D567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патриотизм и гражданскую ответственность за свой </w:t>
      </w:r>
      <w:r w:rsidR="001853D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</w:t>
      </w:r>
      <w:r w:rsidRPr="004C0C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C0C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7D5674" w:rsidRPr="00CA7E75" w:rsidRDefault="007D5674" w:rsidP="007D56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E75">
        <w:rPr>
          <w:rFonts w:ascii="Times New Roman" w:hAnsi="Times New Roman" w:cs="Times New Roman"/>
          <w:b/>
          <w:sz w:val="28"/>
          <w:szCs w:val="28"/>
        </w:rPr>
        <w:t>Описание инфраструктурного решения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D5674" w:rsidRDefault="007D5674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27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Месторасположение лока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ции: холл М</w:t>
      </w:r>
      <w:r w:rsidR="001853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ДОУ № 74</w:t>
      </w:r>
      <w:r w:rsidRPr="00027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(второй этаж), рядом находится детская библиотека «Изумрудный город», что расширяет образовательные возможности интерактивной локации «</w:t>
      </w:r>
      <w:r w:rsidR="001853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Енисейская Сибирь»</w:t>
      </w:r>
    </w:p>
    <w:p w:rsidR="00B66D5E" w:rsidRDefault="00B66D5E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66D5E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BCBEAD4" wp14:editId="18FC9432">
            <wp:simplePos x="0" y="0"/>
            <wp:positionH relativeFrom="column">
              <wp:posOffset>510540</wp:posOffset>
            </wp:positionH>
            <wp:positionV relativeFrom="paragraph">
              <wp:posOffset>-243205</wp:posOffset>
            </wp:positionV>
            <wp:extent cx="4610100" cy="3457452"/>
            <wp:effectExtent l="0" t="0" r="0" b="0"/>
            <wp:wrapNone/>
            <wp:docPr id="1" name="Рисунок 1" descr="C:\Users\ЗЗУВР\Downloads\фотки\Новая папка\IMG-8c93ad8fc1be4d632d1b36c952cd12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ЗУВР\Downloads\фотки\Новая папка\IMG-8c93ad8fc1be4d632d1b36c952cd12a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D5E" w:rsidRDefault="00B66D5E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66D5E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6706B0" wp14:editId="41514DC3">
                <wp:extent cx="304800" cy="304800"/>
                <wp:effectExtent l="0" t="0" r="0" b="0"/>
                <wp:docPr id="2" name="AutoShape 2" descr="IMG-0a1c5e10e941c74cc83b8e88fccd03a7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332E25" id="AutoShape 2" o:spid="_x0000_s1026" alt="IMG-0a1c5e10e941c74cc83b8e88fccd03a7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JxorBEAIAAP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</w:p>
    <w:p w:rsidR="00B66D5E" w:rsidRDefault="00B66D5E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66D5E" w:rsidRDefault="00B66D5E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1267" w:rsidRDefault="00681267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66D5E" w:rsidRPr="0002727B" w:rsidRDefault="00B66D5E" w:rsidP="007D567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B66D5E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Локация включает пять основных экспозиций: «</w:t>
      </w:r>
      <w:r w:rsidR="00075E70">
        <w:rPr>
          <w:rFonts w:ascii="Times New Roman" w:hAnsi="Times New Roman" w:cs="Times New Roman"/>
          <w:sz w:val="28"/>
          <w:szCs w:val="28"/>
        </w:rPr>
        <w:t>Города Красноярского края</w:t>
      </w:r>
      <w:r>
        <w:rPr>
          <w:rFonts w:ascii="Times New Roman" w:hAnsi="Times New Roman" w:cs="Times New Roman"/>
          <w:sz w:val="28"/>
          <w:szCs w:val="28"/>
        </w:rPr>
        <w:t xml:space="preserve">», «Дети – одной реки», «Богатства – недр сибирских», «По охотничьим тропам», «Удивительный мир флоры». </w:t>
      </w:r>
    </w:p>
    <w:p w:rsidR="005F4A87" w:rsidRPr="00E7769F" w:rsidRDefault="00B66D5E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Каждая экспозиция представлена стендом (размер: 1000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1200), где располагается основной информационный материал по теме. </w:t>
      </w:r>
      <w:r w:rsidR="006951D6" w:rsidRPr="006951D6">
        <w:rPr>
          <w:rFonts w:ascii="Times New Roman" w:hAnsi="Times New Roman" w:cs="Times New Roman"/>
          <w:sz w:val="28"/>
          <w:szCs w:val="28"/>
        </w:rPr>
        <w:t>Для обогащения, смены демонстрационного материала и в качестве дополнительного изобразительного ряда были созданы модели флоры</w:t>
      </w:r>
      <w:r w:rsidR="006951D6">
        <w:rPr>
          <w:rFonts w:ascii="Times New Roman" w:hAnsi="Times New Roman" w:cs="Times New Roman"/>
          <w:sz w:val="28"/>
          <w:szCs w:val="28"/>
        </w:rPr>
        <w:t xml:space="preserve">, </w:t>
      </w:r>
      <w:r w:rsidR="006951D6" w:rsidRPr="006951D6">
        <w:rPr>
          <w:rFonts w:ascii="Times New Roman" w:hAnsi="Times New Roman" w:cs="Times New Roman"/>
          <w:sz w:val="28"/>
          <w:szCs w:val="28"/>
        </w:rPr>
        <w:t>фауны,</w:t>
      </w:r>
      <w:r w:rsidR="006951D6">
        <w:rPr>
          <w:rFonts w:ascii="Times New Roman" w:hAnsi="Times New Roman" w:cs="Times New Roman"/>
          <w:sz w:val="28"/>
          <w:szCs w:val="28"/>
        </w:rPr>
        <w:t xml:space="preserve"> полезных ископаемых и народностей.</w:t>
      </w:r>
      <w:r w:rsidR="006951D6" w:rsidRPr="006951D6">
        <w:rPr>
          <w:rFonts w:ascii="Times New Roman" w:hAnsi="Times New Roman" w:cs="Times New Roman"/>
          <w:sz w:val="28"/>
          <w:szCs w:val="28"/>
        </w:rPr>
        <w:t xml:space="preserve"> Данные элементы созданы из </w:t>
      </w:r>
      <w:proofErr w:type="spellStart"/>
      <w:r w:rsidR="006951D6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6951D6">
        <w:rPr>
          <w:rFonts w:ascii="Times New Roman" w:hAnsi="Times New Roman" w:cs="Times New Roman"/>
          <w:sz w:val="28"/>
          <w:szCs w:val="28"/>
        </w:rPr>
        <w:t xml:space="preserve"> и магнита</w:t>
      </w:r>
      <w:r w:rsidR="006951D6" w:rsidRPr="006951D6">
        <w:rPr>
          <w:rFonts w:ascii="Times New Roman" w:hAnsi="Times New Roman" w:cs="Times New Roman"/>
          <w:sz w:val="28"/>
          <w:szCs w:val="28"/>
        </w:rPr>
        <w:t xml:space="preserve">, с учетом </w:t>
      </w:r>
      <w:r w:rsidR="006951D6">
        <w:rPr>
          <w:rFonts w:ascii="Times New Roman" w:hAnsi="Times New Roman" w:cs="Times New Roman"/>
          <w:sz w:val="28"/>
          <w:szCs w:val="28"/>
        </w:rPr>
        <w:t>цвета каждой экспозиции.</w:t>
      </w:r>
      <w:r w:rsidR="005F4A87" w:rsidRPr="005F4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экспозиция сопровождается </w:t>
      </w:r>
      <w:r w:rsidR="00E7769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="00E7769F" w:rsidRPr="008B24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776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кодом.</w:t>
      </w:r>
    </w:p>
    <w:p w:rsidR="00075E70" w:rsidRDefault="00E7769F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438C1EB" wp14:editId="20743DDF">
            <wp:simplePos x="0" y="0"/>
            <wp:positionH relativeFrom="column">
              <wp:posOffset>-32385</wp:posOffset>
            </wp:positionH>
            <wp:positionV relativeFrom="paragraph">
              <wp:posOffset>131445</wp:posOffset>
            </wp:positionV>
            <wp:extent cx="2514600" cy="3928110"/>
            <wp:effectExtent l="0" t="0" r="0" b="0"/>
            <wp:wrapNone/>
            <wp:docPr id="12" name="Рисунок 12" descr="C:\Users\ЗЗУВР\Downloads\фотки\Новая папка\IMG-6fa3cdd289e4200eeeff36bc19242c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ЗУВР\Downloads\фотки\Новая папка\IMG-6fa3cdd289e4200eeeff36bc19242c8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6"/>
                    <a:stretch/>
                  </pic:blipFill>
                  <pic:spPr bwMode="auto">
                    <a:xfrm>
                      <a:off x="0" y="0"/>
                      <a:ext cx="251460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4F74CA" wp14:editId="03400F57">
            <wp:simplePos x="0" y="0"/>
            <wp:positionH relativeFrom="column">
              <wp:posOffset>3082290</wp:posOffset>
            </wp:positionH>
            <wp:positionV relativeFrom="paragraph">
              <wp:posOffset>41275</wp:posOffset>
            </wp:positionV>
            <wp:extent cx="2514600" cy="3024505"/>
            <wp:effectExtent l="0" t="0" r="0" b="4445"/>
            <wp:wrapNone/>
            <wp:docPr id="3" name="Рисунок 3" descr="C:\Users\ЗЗУВР\Downloads\фотки\Новая папка\IMG-6e4c9b49578fea2949b7285399dd57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ЗУВР\Downloads\фотки\Новая папка\IMG-6e4c9b49578fea2949b7285399dd578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7452" r="1762" b="6971"/>
                    <a:stretch/>
                  </pic:blipFill>
                  <pic:spPr bwMode="auto">
                    <a:xfrm>
                      <a:off x="0" y="0"/>
                      <a:ext cx="251460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FD483DD" wp14:editId="06D370DB">
            <wp:simplePos x="0" y="0"/>
            <wp:positionH relativeFrom="column">
              <wp:posOffset>4063365</wp:posOffset>
            </wp:positionH>
            <wp:positionV relativeFrom="paragraph">
              <wp:posOffset>-558165</wp:posOffset>
            </wp:positionV>
            <wp:extent cx="2246630" cy="2676525"/>
            <wp:effectExtent l="0" t="0" r="1270" b="9525"/>
            <wp:wrapNone/>
            <wp:docPr id="4" name="Рисунок 4" descr="C:\Users\ЗЗУВР\Downloads\фотки\Новая папка\IMG-0a1c5e10e941c74cc83b8e88fccd03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ЗУВР\Downloads\фотки\Новая папка\IMG-0a1c5e10e941c74cc83b8e88fccd03a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4184" r="2884" b="1922"/>
                    <a:stretch/>
                  </pic:blipFill>
                  <pic:spPr bwMode="auto">
                    <a:xfrm>
                      <a:off x="0" y="0"/>
                      <a:ext cx="22466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126D41D" wp14:editId="79A4516C">
            <wp:simplePos x="0" y="0"/>
            <wp:positionH relativeFrom="column">
              <wp:posOffset>-670560</wp:posOffset>
            </wp:positionH>
            <wp:positionV relativeFrom="paragraph">
              <wp:posOffset>-550545</wp:posOffset>
            </wp:positionV>
            <wp:extent cx="2208530" cy="2668926"/>
            <wp:effectExtent l="0" t="0" r="1270" b="0"/>
            <wp:wrapNone/>
            <wp:docPr id="5" name="Рисунок 5" descr="C:\Users\ЗЗУВР\Downloads\фотки\Новая папка\IMG-7dd5c6f8faf3ecc4be008ad1220296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ЗУВР\Downloads\фотки\Новая папка\IMG-7dd5c6f8faf3ecc4be008ad12202966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" t="11474" r="3552" b="4099"/>
                    <a:stretch/>
                  </pic:blipFill>
                  <pic:spPr bwMode="auto">
                    <a:xfrm>
                      <a:off x="0" y="0"/>
                      <a:ext cx="2208530" cy="266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C17B455" wp14:editId="446E0F2C">
            <wp:simplePos x="0" y="0"/>
            <wp:positionH relativeFrom="column">
              <wp:posOffset>1739265</wp:posOffset>
            </wp:positionH>
            <wp:positionV relativeFrom="paragraph">
              <wp:posOffset>44450</wp:posOffset>
            </wp:positionV>
            <wp:extent cx="2235200" cy="2646680"/>
            <wp:effectExtent l="0" t="0" r="0" b="1270"/>
            <wp:wrapNone/>
            <wp:docPr id="6" name="Рисунок 6" descr="C:\Users\ЗЗУВР\Downloads\фотки\Новая папка\IMG-1528a77abd964124783fb9029baea0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ЗУВР\Downloads\фотки\Новая папка\IMG-1528a77abd964124783fb9029baea01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0"/>
                    <a:stretch/>
                  </pic:blipFill>
                  <pic:spPr bwMode="auto">
                    <a:xfrm>
                      <a:off x="0" y="0"/>
                      <a:ext cx="223520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70" w:rsidRDefault="00075E70" w:rsidP="005F4A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312" w:rsidRDefault="005F4A87" w:rsidP="00A603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D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совместно с родителями,</w:t>
      </w:r>
      <w:r w:rsidR="006F3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0D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разработали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тематические альбомы, </w:t>
      </w:r>
      <w:r w:rsidRPr="00A70D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пом</w:t>
      </w:r>
      <w:r w:rsidR="006F365E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ещены в пространство экспозиции: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5F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F36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 Красноярского края</w:t>
      </w:r>
      <w:r w:rsidRPr="00355F1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55F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F365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Животный мир Красноярского края</w:t>
      </w:r>
      <w:r w:rsidRPr="00355F1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55F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F3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ископаемые Красноярского края</w:t>
      </w:r>
      <w:r w:rsidRPr="00355F1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55F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F365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народов красноярского края</w:t>
      </w:r>
      <w:r w:rsidRPr="00355F1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</w:t>
      </w:r>
    </w:p>
    <w:p w:rsidR="006F365E" w:rsidRPr="00CD6E35" w:rsidRDefault="006F365E" w:rsidP="00A603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F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 в тема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тической экспозиции представлены развивающие игры, </w:t>
      </w:r>
      <w:r w:rsidR="00884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костюмы народов Красноярского края,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книга созданная родителями.</w:t>
      </w:r>
    </w:p>
    <w:p w:rsidR="00195CAC" w:rsidRDefault="00195CAC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A60312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1EEF2A7" wp14:editId="26DFD513">
            <wp:simplePos x="0" y="0"/>
            <wp:positionH relativeFrom="column">
              <wp:posOffset>-441960</wp:posOffset>
            </wp:positionH>
            <wp:positionV relativeFrom="paragraph">
              <wp:posOffset>20955</wp:posOffset>
            </wp:positionV>
            <wp:extent cx="2893060" cy="2169160"/>
            <wp:effectExtent l="0" t="0" r="2540" b="2540"/>
            <wp:wrapNone/>
            <wp:docPr id="9" name="Рисунок 9" descr="C:\Users\ЗЗУВР\Downloads\фотки\Новая папка\IMG-5921ffe98af1417da186fc91194f50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ЗУВР\Downloads\фотки\Новая папка\IMG-5921ffe98af1417da186fc91194f501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A60312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FC7E90" wp14:editId="5F9025C4">
            <wp:simplePos x="0" y="0"/>
            <wp:positionH relativeFrom="column">
              <wp:posOffset>2986405</wp:posOffset>
            </wp:positionH>
            <wp:positionV relativeFrom="paragraph">
              <wp:posOffset>22225</wp:posOffset>
            </wp:positionV>
            <wp:extent cx="3095625" cy="2321560"/>
            <wp:effectExtent l="0" t="0" r="9525" b="2540"/>
            <wp:wrapNone/>
            <wp:docPr id="7" name="Рисунок 7" descr="C:\Users\ЗЗУВР\Downloads\фотки\Новая папка\IMG-3f338c48c7eebc3a68d6dea77c122c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ЗУВР\Downloads\фотки\Новая папка\IMG-3f338c48c7eebc3a68d6dea77c122cd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5CAC" w:rsidRDefault="00195CAC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312" w:rsidRDefault="00A60312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312" w:rsidRDefault="00A60312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312" w:rsidRDefault="00A60312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312" w:rsidRDefault="00A60312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2727EAD" wp14:editId="7D725444">
            <wp:simplePos x="0" y="0"/>
            <wp:positionH relativeFrom="column">
              <wp:posOffset>3177540</wp:posOffset>
            </wp:positionH>
            <wp:positionV relativeFrom="paragraph">
              <wp:posOffset>-522605</wp:posOffset>
            </wp:positionV>
            <wp:extent cx="2552700" cy="3403600"/>
            <wp:effectExtent l="0" t="0" r="0" b="6350"/>
            <wp:wrapNone/>
            <wp:docPr id="11" name="Рисунок 11" descr="C:\Users\ЗЗУВР\Downloads\фотки\Новая папка\IMG-ae00c78ee10dc24f96df4ad6329abf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ЗУВР\Downloads\фотки\Новая папка\IMG-ae00c78ee10dc24f96df4ad6329abf4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6179D5E" wp14:editId="72FCEF8B">
            <wp:simplePos x="0" y="0"/>
            <wp:positionH relativeFrom="column">
              <wp:posOffset>-296545</wp:posOffset>
            </wp:positionH>
            <wp:positionV relativeFrom="paragraph">
              <wp:posOffset>-563880</wp:posOffset>
            </wp:positionV>
            <wp:extent cx="2206625" cy="2943225"/>
            <wp:effectExtent l="0" t="0" r="3175" b="9525"/>
            <wp:wrapNone/>
            <wp:docPr id="8" name="Рисунок 8" descr="C:\Users\ЗЗУВР\Downloads\фотки\Новая папка\IMG-9b11c76384dd795ef2c7de5cb1049f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ЗУВР\Downloads\фотки\Новая папка\IMG-9b11c76384dd795ef2c7de5cb1049f1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E48586C" wp14:editId="3875274A">
            <wp:simplePos x="0" y="0"/>
            <wp:positionH relativeFrom="column">
              <wp:posOffset>-708660</wp:posOffset>
            </wp:positionH>
            <wp:positionV relativeFrom="paragraph">
              <wp:posOffset>118110</wp:posOffset>
            </wp:positionV>
            <wp:extent cx="3656965" cy="2742565"/>
            <wp:effectExtent l="0" t="0" r="635" b="635"/>
            <wp:wrapNone/>
            <wp:docPr id="10" name="Рисунок 10" descr="C:\Users\ЗЗУВР\Downloads\фотки\Новая папка\IMG-515151f2fe76285707312b00f05fdb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ЗУВР\Downloads\фотки\Новая папка\IMG-515151f2fe76285707312b00f05fdb6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79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C0ACAD4" wp14:editId="751417DB">
            <wp:simplePos x="0" y="0"/>
            <wp:positionH relativeFrom="column">
              <wp:posOffset>3701415</wp:posOffset>
            </wp:positionH>
            <wp:positionV relativeFrom="paragraph">
              <wp:posOffset>134620</wp:posOffset>
            </wp:positionV>
            <wp:extent cx="2444750" cy="2916555"/>
            <wp:effectExtent l="0" t="0" r="0" b="0"/>
            <wp:wrapNone/>
            <wp:docPr id="13" name="Рисунок 13" descr="C:\Users\ЗЗУВР\Downloads\IMG_20220916_17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ЗУВР\Downloads\IMG_20220916_17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6"/>
                    <a:stretch/>
                  </pic:blipFill>
                  <pic:spPr bwMode="auto">
                    <a:xfrm>
                      <a:off x="0" y="0"/>
                      <a:ext cx="244475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B2464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C04FBA0" wp14:editId="16360C42">
            <wp:simplePos x="0" y="0"/>
            <wp:positionH relativeFrom="column">
              <wp:posOffset>-3810</wp:posOffset>
            </wp:positionH>
            <wp:positionV relativeFrom="paragraph">
              <wp:posOffset>123190</wp:posOffset>
            </wp:positionV>
            <wp:extent cx="3333750" cy="3333750"/>
            <wp:effectExtent l="0" t="0" r="0" b="0"/>
            <wp:wrapNone/>
            <wp:docPr id="14" name="Рисунок 14" descr="C:\Users\ЗЗУВР\Downloads\IMG_20220916_17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ЗУВР\Downloads\IMG_20220916_173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5879" w:rsidRDefault="00825879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312" w:rsidRDefault="00A60312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312" w:rsidRDefault="00A60312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2DF5" w:rsidRDefault="00AA2DF5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19E6" w:rsidRPr="002E6AA8" w:rsidRDefault="005019E6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локации позволяет и предполагает насыщение дополнительным оборудованием при необходимости. </w:t>
      </w:r>
    </w:p>
    <w:p w:rsidR="005019E6" w:rsidRDefault="005019E6" w:rsidP="005019E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5F17">
        <w:rPr>
          <w:rFonts w:ascii="Times New Roman" w:hAnsi="Times New Roman" w:cs="Times New Roman"/>
          <w:b/>
          <w:i/>
          <w:sz w:val="28"/>
          <w:szCs w:val="28"/>
        </w:rPr>
        <w:t>Описание образовательной деятельн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ости, </w:t>
      </w:r>
    </w:p>
    <w:p w:rsidR="005019E6" w:rsidRPr="00355F17" w:rsidRDefault="005019E6" w:rsidP="005019E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связанной с инфраструктурным решением</w:t>
      </w:r>
    </w:p>
    <w:p w:rsidR="005019E6" w:rsidRPr="005E4962" w:rsidRDefault="005019E6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962">
        <w:rPr>
          <w:rFonts w:ascii="Times New Roman" w:hAnsi="Times New Roman" w:cs="Times New Roman"/>
          <w:i/>
          <w:sz w:val="28"/>
          <w:szCs w:val="28"/>
        </w:rPr>
        <w:t>Целевая группа: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r w:rsidRPr="005E4962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5-7 лет</w:t>
      </w:r>
      <w:r>
        <w:rPr>
          <w:rFonts w:ascii="Times New Roman" w:hAnsi="Times New Roman" w:cs="Times New Roman"/>
          <w:sz w:val="28"/>
          <w:szCs w:val="28"/>
        </w:rPr>
        <w:t>. Площадь интерактивной локации «Енисейская Сибирь» предполагает одновременное присутствие детей и взрослых до 30 человек.</w:t>
      </w:r>
    </w:p>
    <w:p w:rsidR="005019E6" w:rsidRDefault="005019E6" w:rsidP="005019E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4962">
        <w:rPr>
          <w:rFonts w:ascii="Times New Roman" w:hAnsi="Times New Roman" w:cs="Times New Roman"/>
          <w:i/>
          <w:sz w:val="28"/>
          <w:szCs w:val="28"/>
        </w:rPr>
        <w:t>Описание образовательной деятельности воспитанников:</w:t>
      </w:r>
    </w:p>
    <w:p w:rsidR="00583A9B" w:rsidRPr="00884161" w:rsidRDefault="005019E6" w:rsidP="008841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43D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форма взаимодействия – партнерская деятельность детей и взрослых, где педагог (родитель) демонстрирует образцы исследовательской деятельности, а дети получают возможность проявить</w:t>
      </w:r>
      <w:r w:rsidR="00884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3A9B" w:rsidRPr="00D1643D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собственную исследовательскую активность.</w:t>
      </w:r>
      <w:r w:rsidR="00583A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основе данной формы взаимодействия лежит </w:t>
      </w:r>
      <w:r w:rsidR="00583A9B" w:rsidRPr="00D01825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актуализация культурно-смыслового контекста, «наводящего» детей на постановку вопросов, проблем, касающихся определенной темы посредством стенда локации</w:t>
      </w:r>
      <w:r w:rsidR="00A60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3A9B" w:rsidRDefault="00583A9B" w:rsidP="00583A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планируются и организуются следующие формы деятельности детей и взрослых:</w:t>
      </w:r>
    </w:p>
    <w:p w:rsidR="00583A9B" w:rsidRPr="00702D10" w:rsidRDefault="00583A9B" w:rsidP="00583A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-КВИЗ «Знатоки </w:t>
      </w:r>
      <w:r w:rsidR="001C782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</w:t>
      </w:r>
      <w:r w:rsidRPr="00702D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83A9B" w:rsidRPr="00702D10" w:rsidRDefault="00583A9B" w:rsidP="00583A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-Вечер игр «Путешествие по </w:t>
      </w:r>
      <w:r w:rsidR="008258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красноярскому краю</w:t>
      </w:r>
      <w:r w:rsidRPr="00702D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83A9B" w:rsidRPr="00702D10" w:rsidRDefault="00583A9B" w:rsidP="00583A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10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и проведение экскурсий детьми старшего дошкольного возраста для родителей, сверстников из других дошкольных учреждений</w:t>
      </w:r>
    </w:p>
    <w:p w:rsidR="00583A9B" w:rsidRPr="00702D10" w:rsidRDefault="00583A9B" w:rsidP="00583A9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D10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-Детские проекты «</w:t>
      </w:r>
      <w:r w:rsidR="008258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Народы края</w:t>
      </w:r>
      <w:r w:rsidRPr="00702D10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88416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края</w:t>
      </w:r>
      <w:r w:rsidRPr="00702D1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т.д.</w:t>
      </w:r>
    </w:p>
    <w:p w:rsidR="00583A9B" w:rsidRPr="00F840CC" w:rsidRDefault="00583A9B" w:rsidP="00583A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0CC">
        <w:rPr>
          <w:rFonts w:ascii="Times New Roman" w:hAnsi="Times New Roman" w:cs="Times New Roman"/>
          <w:b/>
          <w:sz w:val="28"/>
          <w:szCs w:val="28"/>
        </w:rPr>
        <w:t>Описание действий педагогов:</w:t>
      </w:r>
    </w:p>
    <w:p w:rsidR="00583A9B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962">
        <w:rPr>
          <w:rFonts w:ascii="Times New Roman" w:hAnsi="Times New Roman" w:cs="Times New Roman"/>
          <w:sz w:val="28"/>
          <w:szCs w:val="28"/>
        </w:rPr>
        <w:t xml:space="preserve">- </w:t>
      </w:r>
      <w:r w:rsidRPr="007E5BDB">
        <w:rPr>
          <w:rFonts w:ascii="Times New Roman" w:hAnsi="Times New Roman" w:cs="Times New Roman"/>
          <w:sz w:val="28"/>
          <w:szCs w:val="28"/>
        </w:rPr>
        <w:t>Проектирование интерактивной</w:t>
      </w:r>
      <w:r>
        <w:rPr>
          <w:rFonts w:ascii="Times New Roman" w:hAnsi="Times New Roman" w:cs="Times New Roman"/>
          <w:sz w:val="28"/>
          <w:szCs w:val="28"/>
        </w:rPr>
        <w:t xml:space="preserve"> локации «</w:t>
      </w:r>
      <w:r w:rsidR="001C782A">
        <w:rPr>
          <w:rFonts w:ascii="Times New Roman" w:hAnsi="Times New Roman" w:cs="Times New Roman"/>
          <w:sz w:val="28"/>
          <w:szCs w:val="28"/>
        </w:rPr>
        <w:t>Енисейская Сибирь</w:t>
      </w:r>
      <w:r>
        <w:rPr>
          <w:rFonts w:ascii="Times New Roman" w:hAnsi="Times New Roman" w:cs="Times New Roman"/>
          <w:sz w:val="28"/>
          <w:szCs w:val="28"/>
        </w:rPr>
        <w:t>» определение концепции, целей, задач;</w:t>
      </w:r>
    </w:p>
    <w:p w:rsidR="00583A9B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Проектирование системы работы, создание условий для проявления инициатив родителей, воспитанников;</w:t>
      </w:r>
    </w:p>
    <w:p w:rsidR="00583A9B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методических материалов, дидактических средств.</w:t>
      </w:r>
    </w:p>
    <w:p w:rsidR="00583A9B" w:rsidRPr="005E4962" w:rsidRDefault="00583A9B" w:rsidP="00583A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40CC">
        <w:rPr>
          <w:rFonts w:ascii="Times New Roman" w:hAnsi="Times New Roman" w:cs="Times New Roman"/>
          <w:b/>
          <w:sz w:val="28"/>
          <w:szCs w:val="28"/>
        </w:rPr>
        <w:t>Ожидаемые образовательные результаты</w:t>
      </w:r>
      <w:r w:rsidRPr="005E4962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583A9B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E4962">
        <w:rPr>
          <w:rFonts w:ascii="Times New Roman" w:hAnsi="Times New Roman" w:cs="Times New Roman"/>
          <w:sz w:val="28"/>
          <w:szCs w:val="28"/>
        </w:rPr>
        <w:t>Воспитанник, проявляющий в самостоятельной деятельности и общении со сверстниками и взрослыми патриотические чувства, любовь и у</w:t>
      </w:r>
      <w:r>
        <w:rPr>
          <w:rFonts w:ascii="Times New Roman" w:hAnsi="Times New Roman" w:cs="Times New Roman"/>
          <w:sz w:val="28"/>
          <w:szCs w:val="28"/>
        </w:rPr>
        <w:t xml:space="preserve">важение к родному </w:t>
      </w:r>
      <w:r w:rsidR="001C782A">
        <w:rPr>
          <w:rFonts w:ascii="Times New Roman" w:hAnsi="Times New Roman" w:cs="Times New Roman"/>
          <w:sz w:val="28"/>
          <w:szCs w:val="28"/>
        </w:rPr>
        <w:t>краю.</w:t>
      </w:r>
    </w:p>
    <w:p w:rsidR="00583A9B" w:rsidRPr="005E4962" w:rsidRDefault="00583A9B" w:rsidP="00583A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962">
        <w:rPr>
          <w:rFonts w:ascii="Times New Roman" w:hAnsi="Times New Roman" w:cs="Times New Roman"/>
          <w:sz w:val="28"/>
          <w:szCs w:val="28"/>
        </w:rPr>
        <w:t>Предполагается развитие следующих компетентностей у детей:</w:t>
      </w:r>
    </w:p>
    <w:p w:rsidR="00583A9B" w:rsidRPr="00F840CC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40CC">
        <w:rPr>
          <w:rFonts w:ascii="Times New Roman" w:hAnsi="Times New Roman" w:cs="Times New Roman"/>
          <w:sz w:val="28"/>
          <w:szCs w:val="28"/>
        </w:rPr>
        <w:t xml:space="preserve">Социальной – дети накапливают опыт взаимодействия друг с другом, умеют сотрудничать и совместно работать в команде, </w:t>
      </w:r>
      <w:r>
        <w:rPr>
          <w:rFonts w:ascii="Times New Roman" w:hAnsi="Times New Roman" w:cs="Times New Roman"/>
          <w:sz w:val="28"/>
          <w:szCs w:val="28"/>
        </w:rPr>
        <w:t>проявляют эмпатию, которая</w:t>
      </w:r>
      <w:r w:rsidRPr="00F840CC">
        <w:rPr>
          <w:rFonts w:ascii="Times New Roman" w:hAnsi="Times New Roman" w:cs="Times New Roman"/>
          <w:sz w:val="28"/>
          <w:szCs w:val="28"/>
        </w:rPr>
        <w:t xml:space="preserve"> помогают сохранить себя и взаимодействовать с другими;</w:t>
      </w:r>
    </w:p>
    <w:p w:rsidR="00583A9B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962">
        <w:rPr>
          <w:rFonts w:ascii="Times New Roman" w:hAnsi="Times New Roman" w:cs="Times New Roman"/>
          <w:sz w:val="28"/>
          <w:szCs w:val="28"/>
        </w:rPr>
        <w:t>Информационной – дети уточняют и получ</w:t>
      </w:r>
      <w:r>
        <w:rPr>
          <w:rFonts w:ascii="Times New Roman" w:hAnsi="Times New Roman" w:cs="Times New Roman"/>
          <w:sz w:val="28"/>
          <w:szCs w:val="28"/>
        </w:rPr>
        <w:t xml:space="preserve">ают представления о истории </w:t>
      </w:r>
      <w:r w:rsidR="001C782A">
        <w:rPr>
          <w:rFonts w:ascii="Times New Roman" w:hAnsi="Times New Roman" w:cs="Times New Roman"/>
          <w:sz w:val="28"/>
          <w:szCs w:val="28"/>
        </w:rPr>
        <w:t>края и Сибири</w:t>
      </w:r>
      <w:r w:rsidRPr="005E4962">
        <w:rPr>
          <w:rFonts w:ascii="Times New Roman" w:hAnsi="Times New Roman" w:cs="Times New Roman"/>
          <w:sz w:val="28"/>
          <w:szCs w:val="28"/>
        </w:rPr>
        <w:t>, прояв</w:t>
      </w:r>
      <w:r>
        <w:rPr>
          <w:rFonts w:ascii="Times New Roman" w:hAnsi="Times New Roman" w:cs="Times New Roman"/>
          <w:sz w:val="28"/>
          <w:szCs w:val="28"/>
        </w:rPr>
        <w:t>ляют любознательность.</w:t>
      </w:r>
    </w:p>
    <w:p w:rsidR="00583A9B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962">
        <w:rPr>
          <w:rFonts w:ascii="Times New Roman" w:hAnsi="Times New Roman" w:cs="Times New Roman"/>
          <w:sz w:val="28"/>
          <w:szCs w:val="28"/>
        </w:rPr>
        <w:t>Деятельностной – накопление опыта самостоятельной практич</w:t>
      </w:r>
      <w:r>
        <w:rPr>
          <w:rFonts w:ascii="Times New Roman" w:hAnsi="Times New Roman" w:cs="Times New Roman"/>
          <w:sz w:val="28"/>
          <w:szCs w:val="28"/>
        </w:rPr>
        <w:t>еской деятельности</w:t>
      </w:r>
      <w:r w:rsidRPr="005E49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3A9B" w:rsidRPr="00ED5730" w:rsidRDefault="00583A9B" w:rsidP="00583A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730">
        <w:rPr>
          <w:rFonts w:ascii="Times New Roman" w:hAnsi="Times New Roman" w:cs="Times New Roman"/>
          <w:b/>
          <w:sz w:val="28"/>
          <w:szCs w:val="28"/>
        </w:rPr>
        <w:t>Ресурсы:</w:t>
      </w:r>
      <w:r w:rsidRPr="00ED5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A9B" w:rsidRPr="00ED5730" w:rsidRDefault="00583A9B" w:rsidP="00583A9B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к</w:t>
      </w:r>
      <w:r w:rsidRPr="00ED5730">
        <w:rPr>
          <w:rFonts w:ascii="Times New Roman" w:hAnsi="Times New Roman"/>
          <w:color w:val="000000"/>
          <w:sz w:val="28"/>
          <w:szCs w:val="28"/>
        </w:rPr>
        <w:t>адровые</w:t>
      </w:r>
      <w:r>
        <w:rPr>
          <w:rFonts w:ascii="Times New Roman" w:hAnsi="Times New Roman"/>
          <w:color w:val="000000"/>
          <w:sz w:val="28"/>
          <w:szCs w:val="28"/>
        </w:rPr>
        <w:t xml:space="preserve"> (воспитатели, узкие специалисты М</w:t>
      </w:r>
      <w:r w:rsidR="001C782A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ДОУ);</w:t>
      </w:r>
    </w:p>
    <w:p w:rsidR="00583A9B" w:rsidRPr="00ED5730" w:rsidRDefault="00583A9B" w:rsidP="00583A9B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материально-технические (помещение холла);</w:t>
      </w:r>
    </w:p>
    <w:p w:rsidR="00583A9B" w:rsidRDefault="00583A9B" w:rsidP="00583A9B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5730">
        <w:rPr>
          <w:rFonts w:ascii="Times New Roman" w:hAnsi="Times New Roman"/>
          <w:color w:val="000000"/>
          <w:sz w:val="28"/>
          <w:szCs w:val="28"/>
        </w:rPr>
        <w:t xml:space="preserve"> организационно-административные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3A9B" w:rsidRDefault="00583A9B" w:rsidP="00583A9B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(сеть Интернет, библиотечный фонд МБДОУ).</w:t>
      </w:r>
    </w:p>
    <w:p w:rsidR="00583A9B" w:rsidRPr="003A1ABD" w:rsidRDefault="00583A9B" w:rsidP="00583A9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5730">
        <w:rPr>
          <w:rFonts w:ascii="Times New Roman" w:hAnsi="Times New Roman"/>
          <w:b/>
          <w:color w:val="000000"/>
          <w:sz w:val="28"/>
          <w:szCs w:val="28"/>
        </w:rPr>
        <w:t>Характер и размер финансово-экономического обеспечения реализации инфраструктурного решения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 w:rsidRPr="003A1ABD">
        <w:rPr>
          <w:rFonts w:ascii="Times New Roman" w:hAnsi="Times New Roman"/>
          <w:color w:val="000000"/>
          <w:sz w:val="28"/>
          <w:szCs w:val="28"/>
        </w:rPr>
        <w:t>Спонсорская помощь в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A1ABD">
        <w:rPr>
          <w:rFonts w:ascii="Times New Roman" w:hAnsi="Times New Roman"/>
          <w:color w:val="000000"/>
          <w:sz w:val="28"/>
          <w:szCs w:val="28"/>
        </w:rPr>
        <w:t xml:space="preserve">приобретение </w:t>
      </w:r>
      <w:r>
        <w:rPr>
          <w:rFonts w:ascii="Times New Roman" w:hAnsi="Times New Roman"/>
          <w:color w:val="000000"/>
          <w:sz w:val="28"/>
          <w:szCs w:val="28"/>
        </w:rPr>
        <w:t>материала для изготовления стендов социальными партнерами М</w:t>
      </w:r>
      <w:r w:rsidR="001C782A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ДОУ,  </w:t>
      </w:r>
      <w:r w:rsidRPr="003A1ABD">
        <w:rPr>
          <w:rFonts w:ascii="Times New Roman" w:hAnsi="Times New Roman" w:cs="Times New Roman"/>
          <w:sz w:val="28"/>
          <w:szCs w:val="28"/>
        </w:rPr>
        <w:t xml:space="preserve">в разработке макета стендов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A1ABD">
        <w:rPr>
          <w:rFonts w:ascii="Times New Roman" w:hAnsi="Times New Roman" w:cs="Times New Roman"/>
          <w:sz w:val="28"/>
          <w:szCs w:val="28"/>
        </w:rPr>
        <w:t>прогр</w:t>
      </w:r>
      <w:r>
        <w:rPr>
          <w:rFonts w:ascii="Times New Roman" w:hAnsi="Times New Roman" w:cs="Times New Roman"/>
          <w:sz w:val="28"/>
          <w:szCs w:val="28"/>
        </w:rPr>
        <w:t xml:space="preserve">амме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Coral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DRAW), в распечатке </w:t>
      </w:r>
      <w:r w:rsidRPr="003A1ABD">
        <w:rPr>
          <w:rFonts w:ascii="Times New Roman" w:hAnsi="Times New Roman" w:cs="Times New Roman"/>
          <w:sz w:val="28"/>
          <w:szCs w:val="28"/>
        </w:rPr>
        <w:t xml:space="preserve">на плоттере. </w:t>
      </w:r>
    </w:p>
    <w:p w:rsidR="00583A9B" w:rsidRPr="003A1ABD" w:rsidRDefault="00583A9B" w:rsidP="00583A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ABD">
        <w:rPr>
          <w:rFonts w:ascii="Times New Roman" w:hAnsi="Times New Roman" w:cs="Times New Roman"/>
          <w:b/>
          <w:sz w:val="28"/>
          <w:szCs w:val="28"/>
        </w:rPr>
        <w:t>Эффекты инфраструктурного решения:</w:t>
      </w:r>
    </w:p>
    <w:p w:rsidR="00583A9B" w:rsidRPr="00B01CA4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B01CA4">
        <w:rPr>
          <w:rFonts w:ascii="Times New Roman" w:hAnsi="Times New Roman" w:cs="Times New Roman"/>
          <w:sz w:val="28"/>
          <w:szCs w:val="28"/>
        </w:rPr>
        <w:t xml:space="preserve">бновленное образовательное пространство в предметно-развивающей среде 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B01CA4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3A9B" w:rsidRPr="00F840CC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40CC">
        <w:rPr>
          <w:rFonts w:ascii="Times New Roman" w:hAnsi="Times New Roman" w:cs="Times New Roman"/>
          <w:sz w:val="28"/>
          <w:szCs w:val="28"/>
        </w:rPr>
        <w:t>- новые профессиональные компетенции педагогов, которые помогают выстраивать взаимодействие со всеми участниками образовательных отношений в формате ротаций;</w:t>
      </w:r>
    </w:p>
    <w:p w:rsidR="00583A9B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40CC">
        <w:rPr>
          <w:rFonts w:ascii="Times New Roman" w:hAnsi="Times New Roman" w:cs="Times New Roman"/>
          <w:sz w:val="28"/>
          <w:szCs w:val="28"/>
        </w:rPr>
        <w:t>-освоение технологии, направленной на формирование основ функциональной грамотности у дошкольн</w:t>
      </w:r>
      <w:r>
        <w:rPr>
          <w:rFonts w:ascii="Times New Roman" w:hAnsi="Times New Roman" w:cs="Times New Roman"/>
          <w:sz w:val="28"/>
          <w:szCs w:val="28"/>
        </w:rPr>
        <w:t>иков (естественно</w:t>
      </w:r>
      <w:r w:rsidRPr="00F840CC">
        <w:rPr>
          <w:rFonts w:ascii="Times New Roman" w:hAnsi="Times New Roman" w:cs="Times New Roman"/>
          <w:sz w:val="28"/>
          <w:szCs w:val="28"/>
        </w:rPr>
        <w:t>научной)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3A9B" w:rsidRPr="00F840CC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0EC">
        <w:rPr>
          <w:rFonts w:ascii="Times New Roman" w:hAnsi="Times New Roman" w:cs="Times New Roman"/>
          <w:sz w:val="28"/>
          <w:szCs w:val="28"/>
        </w:rPr>
        <w:t xml:space="preserve"> </w:t>
      </w:r>
      <w:r w:rsidRPr="00F840CC">
        <w:rPr>
          <w:rFonts w:ascii="Times New Roman" w:hAnsi="Times New Roman" w:cs="Times New Roman"/>
          <w:sz w:val="28"/>
          <w:szCs w:val="28"/>
        </w:rPr>
        <w:t>увеличение количества родителей – активных участников образовательного процесса;</w:t>
      </w:r>
    </w:p>
    <w:p w:rsidR="00583A9B" w:rsidRPr="00B070EC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40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0CC">
        <w:rPr>
          <w:rFonts w:ascii="Times New Roman" w:hAnsi="Times New Roman" w:cs="Times New Roman"/>
          <w:sz w:val="28"/>
          <w:szCs w:val="28"/>
        </w:rPr>
        <w:t>положительная динамика развития детей.</w:t>
      </w:r>
    </w:p>
    <w:p w:rsidR="00583A9B" w:rsidRDefault="00583A9B" w:rsidP="00583A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70EC">
        <w:rPr>
          <w:rFonts w:ascii="Times New Roman" w:hAnsi="Times New Roman" w:cs="Times New Roman"/>
          <w:b/>
          <w:sz w:val="28"/>
          <w:szCs w:val="28"/>
        </w:rPr>
        <w:t xml:space="preserve">Перспектива </w:t>
      </w:r>
      <w:r w:rsidRPr="00B070EC">
        <w:rPr>
          <w:rFonts w:ascii="Times New Roman" w:hAnsi="Times New Roman"/>
          <w:b/>
          <w:color w:val="000000"/>
          <w:sz w:val="28"/>
          <w:szCs w:val="28"/>
        </w:rPr>
        <w:t>применения, возможное развитие</w:t>
      </w:r>
      <w:r w:rsidRPr="00800E8D">
        <w:rPr>
          <w:rFonts w:ascii="Times New Roman" w:hAnsi="Times New Roman" w:cs="Times New Roman"/>
          <w:b/>
          <w:i/>
          <w:sz w:val="28"/>
          <w:szCs w:val="28"/>
        </w:rPr>
        <w:t xml:space="preserve">:   </w:t>
      </w:r>
    </w:p>
    <w:p w:rsidR="00583A9B" w:rsidRPr="00B070EC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0EC">
        <w:rPr>
          <w:rFonts w:ascii="Times New Roman" w:hAnsi="Times New Roman" w:cs="Times New Roman"/>
          <w:sz w:val="28"/>
          <w:szCs w:val="28"/>
        </w:rPr>
        <w:t>Создание развивающего видеоконтента интерактивной локации «</w:t>
      </w:r>
      <w:r>
        <w:rPr>
          <w:rFonts w:ascii="Times New Roman" w:hAnsi="Times New Roman" w:cs="Times New Roman"/>
          <w:sz w:val="28"/>
          <w:szCs w:val="28"/>
        </w:rPr>
        <w:t>Енисейская Сибирь</w:t>
      </w:r>
      <w:r w:rsidRPr="00B070EC">
        <w:rPr>
          <w:rFonts w:ascii="Times New Roman" w:hAnsi="Times New Roman" w:cs="Times New Roman"/>
          <w:sz w:val="28"/>
          <w:szCs w:val="28"/>
        </w:rPr>
        <w:t>»: онлайн-акций, онлайн-презентаций, посредством информационных мессенджеров (</w:t>
      </w:r>
      <w:proofErr w:type="spellStart"/>
      <w:r w:rsidRPr="00B070EC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B070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0EC">
        <w:rPr>
          <w:rFonts w:ascii="Times New Roman" w:hAnsi="Times New Roman" w:cs="Times New Roman"/>
          <w:sz w:val="28"/>
          <w:szCs w:val="28"/>
        </w:rPr>
        <w:t>Whats</w:t>
      </w:r>
      <w:proofErr w:type="spellEnd"/>
      <w:r w:rsidRPr="00B070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0EC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B070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70EC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B070EC">
        <w:rPr>
          <w:rFonts w:ascii="Times New Roman" w:hAnsi="Times New Roman" w:cs="Times New Roman"/>
          <w:sz w:val="28"/>
          <w:szCs w:val="28"/>
        </w:rPr>
        <w:t>,</w:t>
      </w:r>
      <w:r w:rsidR="00477D53">
        <w:rPr>
          <w:rFonts w:ascii="Times New Roman" w:hAnsi="Times New Roman" w:cs="Times New Roman"/>
          <w:sz w:val="28"/>
          <w:szCs w:val="28"/>
        </w:rPr>
        <w:t xml:space="preserve"> </w:t>
      </w:r>
      <w:r w:rsidR="00477D53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B070EC">
        <w:rPr>
          <w:rFonts w:ascii="Times New Roman" w:hAnsi="Times New Roman" w:cs="Times New Roman"/>
          <w:sz w:val="28"/>
          <w:szCs w:val="28"/>
        </w:rPr>
        <w:t>) и сервисов для создания видеоконференций (</w:t>
      </w:r>
      <w:proofErr w:type="spellStart"/>
      <w:r w:rsidRPr="00B070EC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B070E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070E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B070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70EC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B070EC">
        <w:rPr>
          <w:rFonts w:ascii="Times New Roman" w:hAnsi="Times New Roman" w:cs="Times New Roman"/>
          <w:sz w:val="28"/>
          <w:szCs w:val="28"/>
        </w:rPr>
        <w:t>).</w:t>
      </w:r>
    </w:p>
    <w:p w:rsidR="00583A9B" w:rsidRPr="00B070EC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70EC">
        <w:rPr>
          <w:rFonts w:ascii="Times New Roman" w:hAnsi="Times New Roman" w:cs="Times New Roman"/>
          <w:sz w:val="28"/>
          <w:szCs w:val="28"/>
        </w:rPr>
        <w:t>-Адаптация образовательного пространства интерактивной локации для воспитанников 5-7лет с ОВЗ;</w:t>
      </w:r>
    </w:p>
    <w:p w:rsidR="00583A9B" w:rsidRDefault="00583A9B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70EC">
        <w:rPr>
          <w:rFonts w:ascii="Times New Roman" w:hAnsi="Times New Roman" w:cs="Times New Roman"/>
          <w:sz w:val="28"/>
          <w:szCs w:val="28"/>
        </w:rPr>
        <w:t>-Участие в различных Всероссийских профессиональных конкурсах на образовательных порталах в сети Интернет;</w:t>
      </w:r>
    </w:p>
    <w:p w:rsidR="00477D53" w:rsidRPr="00B070EC" w:rsidRDefault="00477D53" w:rsidP="00583A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0EC">
        <w:rPr>
          <w:rFonts w:ascii="Times New Roman" w:hAnsi="Times New Roman" w:cs="Times New Roman"/>
          <w:sz w:val="28"/>
          <w:szCs w:val="28"/>
        </w:rPr>
        <w:t>Тиражирование опыта среди педагогов дошкольных учреждений города Красноярска.</w:t>
      </w:r>
    </w:p>
    <w:p w:rsidR="00583A9B" w:rsidRPr="008B2464" w:rsidRDefault="00583A9B" w:rsidP="00583A9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538E">
        <w:rPr>
          <w:rFonts w:ascii="Times New Roman" w:hAnsi="Times New Roman" w:cs="Times New Roman"/>
          <w:i/>
          <w:sz w:val="28"/>
          <w:szCs w:val="28"/>
        </w:rPr>
        <w:t>Контакты руководителя:</w:t>
      </w:r>
      <w:r w:rsidRPr="00B070EC">
        <w:rPr>
          <w:rFonts w:ascii="Times New Roman" w:hAnsi="Times New Roman" w:cs="Times New Roman"/>
          <w:sz w:val="28"/>
          <w:szCs w:val="28"/>
        </w:rPr>
        <w:t xml:space="preserve"> </w:t>
      </w:r>
      <w:r w:rsidRPr="00581BB6">
        <w:rPr>
          <w:rFonts w:ascii="Times New Roman" w:hAnsi="Times New Roman" w:cs="Times New Roman"/>
          <w:sz w:val="28"/>
          <w:szCs w:val="28"/>
        </w:rPr>
        <w:t>Назарюк Юли</w:t>
      </w:r>
      <w:r>
        <w:rPr>
          <w:rFonts w:ascii="Times New Roman" w:hAnsi="Times New Roman" w:cs="Times New Roman"/>
          <w:sz w:val="28"/>
          <w:szCs w:val="28"/>
        </w:rPr>
        <w:t xml:space="preserve">я Григорьевна, заведующий МАДОУ </w:t>
      </w:r>
      <w:r w:rsidRPr="00581BB6">
        <w:rPr>
          <w:rFonts w:ascii="Times New Roman" w:hAnsi="Times New Roman" w:cs="Times New Roman"/>
          <w:sz w:val="28"/>
          <w:szCs w:val="28"/>
        </w:rPr>
        <w:t>№ 74, тел.: 2-75-27-55, е-</w:t>
      </w:r>
      <w:r w:rsidRPr="00581BB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81BB6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="008B2464" w:rsidRPr="00A166F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dou</w:t>
        </w:r>
        <w:r w:rsidR="008B2464" w:rsidRPr="00A166F3">
          <w:rPr>
            <w:rStyle w:val="a7"/>
            <w:rFonts w:ascii="Times New Roman" w:hAnsi="Times New Roman" w:cs="Times New Roman"/>
            <w:sz w:val="28"/>
            <w:szCs w:val="28"/>
          </w:rPr>
          <w:t>74@</w:t>
        </w:r>
        <w:r w:rsidR="008B2464" w:rsidRPr="00A166F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mailkrsk</w:t>
        </w:r>
        <w:r w:rsidR="008B2464" w:rsidRPr="00A166F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B2464" w:rsidRPr="00A166F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8B2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A9B" w:rsidRDefault="00583A9B" w:rsidP="005019E6"/>
    <w:sectPr w:rsidR="00583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0102"/>
    <w:multiLevelType w:val="hybridMultilevel"/>
    <w:tmpl w:val="8C0297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BA73693"/>
    <w:multiLevelType w:val="hybridMultilevel"/>
    <w:tmpl w:val="FA809EAC"/>
    <w:lvl w:ilvl="0" w:tplc="CD8C1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143B"/>
    <w:rsid w:val="00075E70"/>
    <w:rsid w:val="001853D3"/>
    <w:rsid w:val="00195CAC"/>
    <w:rsid w:val="001C782A"/>
    <w:rsid w:val="00242492"/>
    <w:rsid w:val="00391FFB"/>
    <w:rsid w:val="00477D53"/>
    <w:rsid w:val="005019E6"/>
    <w:rsid w:val="00583A9B"/>
    <w:rsid w:val="005F4A87"/>
    <w:rsid w:val="00681267"/>
    <w:rsid w:val="006951D6"/>
    <w:rsid w:val="006F365E"/>
    <w:rsid w:val="007D5674"/>
    <w:rsid w:val="00825879"/>
    <w:rsid w:val="00884161"/>
    <w:rsid w:val="008B2464"/>
    <w:rsid w:val="008B270D"/>
    <w:rsid w:val="00A60312"/>
    <w:rsid w:val="00AA2DF5"/>
    <w:rsid w:val="00B153CB"/>
    <w:rsid w:val="00B66D5E"/>
    <w:rsid w:val="00D1155F"/>
    <w:rsid w:val="00D4143B"/>
    <w:rsid w:val="00E7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BF45D"/>
  <w15:docId w15:val="{B3E20620-1E66-4603-B722-859FCE76C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6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3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26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B2464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B2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dou74@mailkrsk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ЗЗУВР</dc:creator>
  <cp:keywords/>
  <dc:description/>
  <cp:lastModifiedBy>ЗЗУВР</cp:lastModifiedBy>
  <cp:revision>5</cp:revision>
  <dcterms:created xsi:type="dcterms:W3CDTF">2022-09-16T02:28:00Z</dcterms:created>
  <dcterms:modified xsi:type="dcterms:W3CDTF">2025-02-14T08:42:00Z</dcterms:modified>
</cp:coreProperties>
</file>